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74BB" w14:textId="77777777" w:rsidR="0066501A" w:rsidRPr="0066501A" w:rsidRDefault="0066501A" w:rsidP="0066501A">
      <w:pPr>
        <w:pBdr>
          <w:top w:val="nil"/>
          <w:left w:val="nil"/>
          <w:bottom w:val="nil"/>
          <w:right w:val="nil"/>
          <w:between w:val="nil"/>
        </w:pBdr>
        <w:ind w:hanging="2"/>
        <w:jc w:val="right"/>
        <w:rPr>
          <w:color w:val="000000"/>
        </w:rPr>
      </w:pPr>
      <w:r w:rsidRPr="0066501A">
        <w:rPr>
          <w:color w:val="000000"/>
        </w:rPr>
        <w:t>1. pielikums Jūrmalas domes</w:t>
      </w:r>
    </w:p>
    <w:p w14:paraId="3A94E08F" w14:textId="0975E970" w:rsidR="0066501A" w:rsidRPr="0066501A" w:rsidRDefault="0066501A" w:rsidP="0066501A">
      <w:pPr>
        <w:pBdr>
          <w:top w:val="nil"/>
          <w:left w:val="nil"/>
          <w:bottom w:val="nil"/>
          <w:right w:val="nil"/>
          <w:between w:val="nil"/>
        </w:pBdr>
        <w:ind w:hanging="2"/>
        <w:jc w:val="right"/>
        <w:rPr>
          <w:color w:val="000000"/>
        </w:rPr>
      </w:pPr>
      <w:r w:rsidRPr="0066501A">
        <w:rPr>
          <w:color w:val="000000"/>
        </w:rPr>
        <w:t xml:space="preserve">2023. gada </w:t>
      </w:r>
      <w:r>
        <w:rPr>
          <w:color w:val="000000"/>
        </w:rPr>
        <w:t>28. septembra</w:t>
      </w:r>
      <w:r w:rsidRPr="0066501A">
        <w:rPr>
          <w:color w:val="000000"/>
        </w:rPr>
        <w:t xml:space="preserve"> noteikumiem Nr. </w:t>
      </w:r>
      <w:r w:rsidR="00F450DD">
        <w:rPr>
          <w:color w:val="000000"/>
        </w:rPr>
        <w:t>7</w:t>
      </w:r>
    </w:p>
    <w:p w14:paraId="7C779162" w14:textId="7937F149" w:rsidR="0066501A" w:rsidRPr="0066501A" w:rsidRDefault="0066501A" w:rsidP="0066501A">
      <w:pPr>
        <w:pBdr>
          <w:top w:val="nil"/>
          <w:left w:val="nil"/>
          <w:bottom w:val="nil"/>
          <w:right w:val="nil"/>
          <w:between w:val="nil"/>
        </w:pBdr>
        <w:ind w:hanging="2"/>
        <w:jc w:val="right"/>
        <w:rPr>
          <w:color w:val="000000"/>
        </w:rPr>
      </w:pPr>
      <w:r w:rsidRPr="0066501A">
        <w:rPr>
          <w:color w:val="000000"/>
        </w:rPr>
        <w:t>(protokols Nr. </w:t>
      </w:r>
      <w:r>
        <w:rPr>
          <w:color w:val="000000"/>
        </w:rPr>
        <w:t>10</w:t>
      </w:r>
      <w:r w:rsidRPr="0066501A">
        <w:rPr>
          <w:color w:val="000000"/>
        </w:rPr>
        <w:t xml:space="preserve">, </w:t>
      </w:r>
      <w:r w:rsidR="00F450DD">
        <w:rPr>
          <w:color w:val="000000"/>
        </w:rPr>
        <w:t>45</w:t>
      </w:r>
      <w:r w:rsidRPr="0066501A">
        <w:rPr>
          <w:color w:val="000000"/>
        </w:rPr>
        <w:t>. punkts)</w:t>
      </w:r>
    </w:p>
    <w:p w14:paraId="121148BA" w14:textId="77777777" w:rsidR="0066501A" w:rsidRDefault="0066501A" w:rsidP="0066501A">
      <w:pPr>
        <w:ind w:hanging="2"/>
      </w:pPr>
    </w:p>
    <w:p w14:paraId="3C1FBF3E" w14:textId="77777777" w:rsidR="0066501A" w:rsidRDefault="0066501A" w:rsidP="0066501A">
      <w:pPr>
        <w:ind w:hanging="2"/>
        <w:jc w:val="center"/>
      </w:pPr>
      <w:r>
        <w:rPr>
          <w:b/>
        </w:rPr>
        <w:t>JŪRMALAS CENTRĀLĀS BIBLIOTĒKAS</w:t>
      </w:r>
    </w:p>
    <w:p w14:paraId="28F885CA" w14:textId="77777777" w:rsidR="0066501A" w:rsidRDefault="0066501A" w:rsidP="0066501A">
      <w:pPr>
        <w:ind w:hanging="2"/>
        <w:jc w:val="center"/>
      </w:pPr>
      <w:r>
        <w:rPr>
          <w:b/>
        </w:rPr>
        <w:t>LIETOTĀJU REĢISTRĀCIJAS IESNIEGUMS</w:t>
      </w:r>
    </w:p>
    <w:p w14:paraId="61316F2C" w14:textId="77777777" w:rsidR="0066501A" w:rsidRDefault="0066501A" w:rsidP="0066501A">
      <w:pPr>
        <w:ind w:hanging="2"/>
        <w:rPr>
          <w:sz w:val="20"/>
          <w:szCs w:val="20"/>
        </w:rPr>
      </w:pPr>
    </w:p>
    <w:p w14:paraId="4082CE31" w14:textId="77777777" w:rsidR="0066501A" w:rsidRDefault="0066501A" w:rsidP="0066501A">
      <w:pPr>
        <w:ind w:hanging="2"/>
        <w:jc w:val="right"/>
      </w:pPr>
      <w:r>
        <w:rPr>
          <w:b/>
        </w:rPr>
        <w:t>LKN</w:t>
      </w:r>
      <w:r>
        <w:t xml:space="preserve"> __________________________</w:t>
      </w:r>
    </w:p>
    <w:p w14:paraId="752CF428" w14:textId="77777777" w:rsidR="0066501A" w:rsidRDefault="0066501A" w:rsidP="0066501A">
      <w:pPr>
        <w:ind w:hanging="2"/>
        <w:jc w:val="right"/>
        <w:rPr>
          <w:sz w:val="20"/>
          <w:szCs w:val="20"/>
        </w:rPr>
      </w:pPr>
      <w:r>
        <w:rPr>
          <w:i/>
          <w:sz w:val="20"/>
          <w:szCs w:val="20"/>
        </w:rPr>
        <w:t>/aizpilda bibliotēkas darbinieks/</w:t>
      </w:r>
    </w:p>
    <w:p w14:paraId="589F91E0" w14:textId="77777777" w:rsidR="0066501A" w:rsidRDefault="0066501A" w:rsidP="0066501A">
      <w:pPr>
        <w:ind w:hanging="2"/>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8"/>
        <w:gridCol w:w="5606"/>
      </w:tblGrid>
      <w:tr w:rsidR="0066501A" w14:paraId="70B6CCD3" w14:textId="77777777" w:rsidTr="009B3940">
        <w:trPr>
          <w:trHeight w:val="340"/>
        </w:trPr>
        <w:tc>
          <w:tcPr>
            <w:tcW w:w="5000" w:type="pct"/>
            <w:gridSpan w:val="2"/>
          </w:tcPr>
          <w:p w14:paraId="7CAC1537" w14:textId="77777777" w:rsidR="0066501A" w:rsidRDefault="0066501A" w:rsidP="009B3940">
            <w:pPr>
              <w:ind w:left="-110"/>
              <w:jc w:val="both"/>
              <w:rPr>
                <w:sz w:val="22"/>
                <w:szCs w:val="22"/>
              </w:rPr>
            </w:pPr>
            <w:r>
              <w:rPr>
                <w:i/>
                <w:sz w:val="22"/>
                <w:szCs w:val="22"/>
              </w:rPr>
              <w:t>Obligāti aizpildāmie lauki (nepieciešami nepārprotamai personas identifikācijai, lai varētu nodrošināt bibliotēkas pakalpojumus)</w:t>
            </w:r>
          </w:p>
        </w:tc>
      </w:tr>
      <w:tr w:rsidR="0066501A" w14:paraId="4460417E" w14:textId="77777777" w:rsidTr="009B3940">
        <w:trPr>
          <w:trHeight w:val="340"/>
        </w:trPr>
        <w:tc>
          <w:tcPr>
            <w:tcW w:w="2000" w:type="pct"/>
          </w:tcPr>
          <w:p w14:paraId="2FDC9F95" w14:textId="77777777" w:rsidR="0066501A" w:rsidRDefault="0066501A" w:rsidP="009B3940">
            <w:pPr>
              <w:ind w:hanging="110"/>
            </w:pPr>
            <w:r>
              <w:rPr>
                <w:b/>
              </w:rPr>
              <w:t>Vārds</w:t>
            </w:r>
          </w:p>
        </w:tc>
        <w:tc>
          <w:tcPr>
            <w:tcW w:w="3000" w:type="pct"/>
          </w:tcPr>
          <w:p w14:paraId="3DE2E461" w14:textId="77777777" w:rsidR="0066501A" w:rsidRDefault="0066501A" w:rsidP="009B3940">
            <w:pPr>
              <w:ind w:hanging="110"/>
            </w:pPr>
          </w:p>
        </w:tc>
      </w:tr>
      <w:tr w:rsidR="0066501A" w14:paraId="77017B2C" w14:textId="77777777" w:rsidTr="009B3940">
        <w:trPr>
          <w:trHeight w:val="340"/>
        </w:trPr>
        <w:tc>
          <w:tcPr>
            <w:tcW w:w="2000" w:type="pct"/>
          </w:tcPr>
          <w:p w14:paraId="3BBD59F6" w14:textId="77777777" w:rsidR="0066501A" w:rsidRDefault="0066501A" w:rsidP="009B3940">
            <w:pPr>
              <w:ind w:hanging="110"/>
            </w:pPr>
            <w:r>
              <w:rPr>
                <w:b/>
              </w:rPr>
              <w:t>Uzvārds</w:t>
            </w:r>
          </w:p>
        </w:tc>
        <w:tc>
          <w:tcPr>
            <w:tcW w:w="3000" w:type="pct"/>
          </w:tcPr>
          <w:p w14:paraId="6A310E60" w14:textId="77777777" w:rsidR="0066501A" w:rsidRDefault="0066501A" w:rsidP="009B3940">
            <w:pPr>
              <w:ind w:hanging="110"/>
            </w:pPr>
          </w:p>
        </w:tc>
      </w:tr>
      <w:tr w:rsidR="0066501A" w14:paraId="67A6BE68" w14:textId="77777777" w:rsidTr="009B3940">
        <w:trPr>
          <w:trHeight w:val="340"/>
        </w:trPr>
        <w:tc>
          <w:tcPr>
            <w:tcW w:w="2000" w:type="pct"/>
          </w:tcPr>
          <w:p w14:paraId="0EDF4252" w14:textId="77777777" w:rsidR="0066501A" w:rsidRPr="009E04F2" w:rsidRDefault="0066501A" w:rsidP="009B3940">
            <w:pPr>
              <w:ind w:left="-110"/>
              <w:rPr>
                <w:b/>
              </w:rPr>
            </w:pPr>
            <w:r>
              <w:rPr>
                <w:b/>
              </w:rPr>
              <w:t>Dzimšanas datums (</w:t>
            </w:r>
            <w:proofErr w:type="spellStart"/>
            <w:r>
              <w:rPr>
                <w:b/>
              </w:rPr>
              <w:t>dd.mm.gggg</w:t>
            </w:r>
            <w:proofErr w:type="spellEnd"/>
            <w:r>
              <w:rPr>
                <w:b/>
              </w:rPr>
              <w:t>.)</w:t>
            </w:r>
          </w:p>
        </w:tc>
        <w:tc>
          <w:tcPr>
            <w:tcW w:w="3000" w:type="pct"/>
          </w:tcPr>
          <w:p w14:paraId="25FFF6AB" w14:textId="77777777" w:rsidR="0066501A" w:rsidRDefault="0066501A" w:rsidP="009B3940">
            <w:pPr>
              <w:ind w:hanging="110"/>
            </w:pPr>
          </w:p>
        </w:tc>
      </w:tr>
      <w:tr w:rsidR="0066501A" w14:paraId="5842CE43" w14:textId="77777777" w:rsidTr="009B3940">
        <w:trPr>
          <w:trHeight w:val="340"/>
        </w:trPr>
        <w:tc>
          <w:tcPr>
            <w:tcW w:w="2000" w:type="pct"/>
          </w:tcPr>
          <w:p w14:paraId="02E39625" w14:textId="77777777" w:rsidR="0066501A" w:rsidRDefault="0066501A" w:rsidP="009B3940">
            <w:pPr>
              <w:ind w:hanging="110"/>
            </w:pPr>
            <w:r>
              <w:rPr>
                <w:b/>
              </w:rPr>
              <w:t>Personas kods</w:t>
            </w:r>
          </w:p>
        </w:tc>
        <w:tc>
          <w:tcPr>
            <w:tcW w:w="3000" w:type="pct"/>
          </w:tcPr>
          <w:p w14:paraId="7003AE4E" w14:textId="77777777" w:rsidR="0066501A" w:rsidRDefault="0066501A" w:rsidP="009B3940">
            <w:pPr>
              <w:ind w:hanging="110"/>
            </w:pPr>
          </w:p>
        </w:tc>
      </w:tr>
      <w:tr w:rsidR="0066501A" w14:paraId="2BD9E4F3" w14:textId="77777777" w:rsidTr="009B3940">
        <w:trPr>
          <w:trHeight w:val="340"/>
        </w:trPr>
        <w:tc>
          <w:tcPr>
            <w:tcW w:w="5000" w:type="pct"/>
            <w:gridSpan w:val="2"/>
          </w:tcPr>
          <w:p w14:paraId="15EFCEB6" w14:textId="77777777" w:rsidR="0066501A" w:rsidRDefault="0066501A" w:rsidP="009B3940">
            <w:pPr>
              <w:ind w:left="-110"/>
              <w:jc w:val="both"/>
              <w:rPr>
                <w:sz w:val="22"/>
                <w:szCs w:val="22"/>
              </w:rPr>
            </w:pPr>
            <w:r>
              <w:rPr>
                <w:i/>
                <w:sz w:val="22"/>
                <w:szCs w:val="22"/>
              </w:rPr>
              <w:t>Neobligāti aizpildāmie lauki (nepieciešami saziņai ar lietotāju, atgādinājumiem un paziņojumiem, kā arī lai informētu par izdevumu rezervācijas izpildi, izdevumu lietošanas termiņa beigām u. tml.)</w:t>
            </w:r>
          </w:p>
        </w:tc>
      </w:tr>
      <w:tr w:rsidR="0066501A" w14:paraId="41DA535C" w14:textId="77777777" w:rsidTr="009B3940">
        <w:trPr>
          <w:trHeight w:val="340"/>
        </w:trPr>
        <w:tc>
          <w:tcPr>
            <w:tcW w:w="2000" w:type="pct"/>
          </w:tcPr>
          <w:p w14:paraId="61310708" w14:textId="77777777" w:rsidR="0066501A" w:rsidRDefault="0066501A" w:rsidP="009B3940">
            <w:pPr>
              <w:ind w:hanging="110"/>
            </w:pPr>
            <w:r>
              <w:rPr>
                <w:b/>
              </w:rPr>
              <w:t>Dzīvesvietas adrese</w:t>
            </w:r>
          </w:p>
        </w:tc>
        <w:tc>
          <w:tcPr>
            <w:tcW w:w="3000" w:type="pct"/>
          </w:tcPr>
          <w:p w14:paraId="30E7A60F" w14:textId="77777777" w:rsidR="0066501A" w:rsidRDefault="0066501A" w:rsidP="009B3940">
            <w:pPr>
              <w:ind w:hanging="110"/>
            </w:pPr>
          </w:p>
        </w:tc>
      </w:tr>
      <w:tr w:rsidR="0066501A" w14:paraId="6CD5BA2F" w14:textId="77777777" w:rsidTr="009B3940">
        <w:trPr>
          <w:trHeight w:val="340"/>
        </w:trPr>
        <w:tc>
          <w:tcPr>
            <w:tcW w:w="2000" w:type="pct"/>
          </w:tcPr>
          <w:p w14:paraId="6FBCB5F4" w14:textId="77777777" w:rsidR="0066501A" w:rsidRDefault="0066501A" w:rsidP="009B3940">
            <w:pPr>
              <w:ind w:hanging="110"/>
            </w:pPr>
            <w:r>
              <w:rPr>
                <w:b/>
              </w:rPr>
              <w:t>Tālruņa numurs</w:t>
            </w:r>
          </w:p>
        </w:tc>
        <w:tc>
          <w:tcPr>
            <w:tcW w:w="3000" w:type="pct"/>
          </w:tcPr>
          <w:p w14:paraId="359D410F" w14:textId="77777777" w:rsidR="0066501A" w:rsidRDefault="0066501A" w:rsidP="009B3940">
            <w:pPr>
              <w:ind w:hanging="110"/>
            </w:pPr>
          </w:p>
        </w:tc>
      </w:tr>
      <w:tr w:rsidR="0066501A" w14:paraId="4F47A554" w14:textId="77777777" w:rsidTr="009B3940">
        <w:trPr>
          <w:trHeight w:val="340"/>
        </w:trPr>
        <w:tc>
          <w:tcPr>
            <w:tcW w:w="2000" w:type="pct"/>
          </w:tcPr>
          <w:p w14:paraId="5E547FD4" w14:textId="77777777" w:rsidR="0066501A" w:rsidRDefault="0066501A" w:rsidP="009B3940">
            <w:pPr>
              <w:ind w:hanging="110"/>
            </w:pPr>
            <w:r>
              <w:rPr>
                <w:b/>
              </w:rPr>
              <w:t>E-pasta adrese</w:t>
            </w:r>
          </w:p>
        </w:tc>
        <w:tc>
          <w:tcPr>
            <w:tcW w:w="3000" w:type="pct"/>
          </w:tcPr>
          <w:p w14:paraId="6AB8D170" w14:textId="77777777" w:rsidR="0066501A" w:rsidRDefault="0066501A" w:rsidP="009B3940">
            <w:pPr>
              <w:ind w:hanging="110"/>
            </w:pPr>
          </w:p>
        </w:tc>
      </w:tr>
    </w:tbl>
    <w:p w14:paraId="0A9E7A16" w14:textId="77777777" w:rsidR="0066501A" w:rsidRDefault="0066501A" w:rsidP="0066501A">
      <w:pPr>
        <w:ind w:hanging="2"/>
        <w:jc w:val="both"/>
        <w:rPr>
          <w:sz w:val="20"/>
          <w:szCs w:val="20"/>
        </w:rPr>
      </w:pPr>
    </w:p>
    <w:p w14:paraId="7CBE470D" w14:textId="77777777" w:rsidR="0066501A" w:rsidRPr="00B461BA" w:rsidRDefault="0066501A" w:rsidP="0066501A">
      <w:pPr>
        <w:ind w:hanging="2"/>
        <w:jc w:val="both"/>
        <w:rPr>
          <w:sz w:val="22"/>
          <w:szCs w:val="22"/>
        </w:rPr>
      </w:pPr>
      <w:r w:rsidRPr="00B461BA">
        <w:rPr>
          <w:sz w:val="22"/>
          <w:szCs w:val="22"/>
        </w:rPr>
        <w:t>Jūsu sniegtie personas dati tiks izmantoti, lai sniegtu bibliotēkas pakalpojumus, lietotāja reģistrēšanai un identificēšanai bibliotēku informācijas sistēmas ALISE vienotajā lasītāju datubāzē un automatizētai apkalpošanai.</w:t>
      </w:r>
    </w:p>
    <w:p w14:paraId="2AB8AC3E" w14:textId="77777777" w:rsidR="0066501A" w:rsidRPr="00B7312C" w:rsidRDefault="0066501A" w:rsidP="0066501A">
      <w:pPr>
        <w:ind w:hanging="2"/>
        <w:jc w:val="both"/>
        <w:rPr>
          <w:sz w:val="22"/>
          <w:szCs w:val="22"/>
        </w:rPr>
      </w:pPr>
    </w:p>
    <w:p w14:paraId="09B49D5E" w14:textId="77777777" w:rsidR="0066501A" w:rsidRPr="00B7312C" w:rsidRDefault="0066501A" w:rsidP="0066501A">
      <w:pPr>
        <w:ind w:hanging="2"/>
        <w:jc w:val="both"/>
        <w:rPr>
          <w:sz w:val="22"/>
          <w:szCs w:val="22"/>
        </w:rPr>
      </w:pPr>
      <w:r w:rsidRPr="00B7312C">
        <w:rPr>
          <w:sz w:val="22"/>
          <w:szCs w:val="22"/>
        </w:rPr>
        <w:t>Lūdzu norādīt, vai vēlaties saņemt informāciju par bibliotēkas jaunumiem, pasākumiem uz Jūsu norādīto e-pasta adresi. Sniegtā piekrišana ir spēkā līdz tās atsaukumam. Atteikties no turpmākas paziņojumu saņemšanas iespējams, rakstot uz ______________________ (attiecīgās bibliotēkas e-pasta adrese).</w:t>
      </w:r>
    </w:p>
    <w:p w14:paraId="7105E6A1" w14:textId="77777777" w:rsidR="0066501A" w:rsidRPr="00B7312C" w:rsidRDefault="0066501A" w:rsidP="0066501A">
      <w:pPr>
        <w:ind w:hanging="2"/>
        <w:jc w:val="both"/>
        <w:rPr>
          <w:sz w:val="22"/>
          <w:szCs w:val="22"/>
        </w:rPr>
      </w:pPr>
    </w:p>
    <w:tbl>
      <w:tblPr>
        <w:tblW w:w="3572" w:type="dxa"/>
        <w:tblLayout w:type="fixed"/>
        <w:tblLook w:val="0000" w:firstRow="0" w:lastRow="0" w:firstColumn="0" w:lastColumn="0" w:noHBand="0" w:noVBand="0"/>
      </w:tblPr>
      <w:tblGrid>
        <w:gridCol w:w="1142"/>
        <w:gridCol w:w="305"/>
        <w:gridCol w:w="283"/>
        <w:gridCol w:w="1558"/>
        <w:gridCol w:w="284"/>
      </w:tblGrid>
      <w:tr w:rsidR="0066501A" w:rsidRPr="00B461BA" w14:paraId="42EBDA7B" w14:textId="77777777" w:rsidTr="009B3940">
        <w:tc>
          <w:tcPr>
            <w:tcW w:w="1142" w:type="dxa"/>
            <w:tcBorders>
              <w:right w:val="single" w:sz="4" w:space="0" w:color="000000"/>
            </w:tcBorders>
          </w:tcPr>
          <w:p w14:paraId="0A6D9345" w14:textId="77777777" w:rsidR="0066501A" w:rsidRPr="00B7312C" w:rsidRDefault="0066501A" w:rsidP="009B3940">
            <w:pPr>
              <w:ind w:hanging="2"/>
              <w:rPr>
                <w:sz w:val="22"/>
                <w:szCs w:val="22"/>
              </w:rPr>
            </w:pPr>
            <w:r w:rsidRPr="00B7312C">
              <w:rPr>
                <w:sz w:val="22"/>
                <w:szCs w:val="22"/>
              </w:rPr>
              <w:t>Piekrītu</w:t>
            </w:r>
          </w:p>
        </w:tc>
        <w:tc>
          <w:tcPr>
            <w:tcW w:w="305" w:type="dxa"/>
            <w:tcBorders>
              <w:top w:val="single" w:sz="4" w:space="0" w:color="000000"/>
              <w:left w:val="single" w:sz="4" w:space="0" w:color="000000"/>
              <w:bottom w:val="single" w:sz="4" w:space="0" w:color="000000"/>
              <w:right w:val="single" w:sz="4" w:space="0" w:color="000000"/>
            </w:tcBorders>
          </w:tcPr>
          <w:p w14:paraId="28B77D62" w14:textId="77777777" w:rsidR="0066501A" w:rsidRPr="00B7312C" w:rsidRDefault="0066501A" w:rsidP="009B3940">
            <w:pPr>
              <w:ind w:hanging="2"/>
              <w:rPr>
                <w:sz w:val="22"/>
                <w:szCs w:val="22"/>
              </w:rPr>
            </w:pPr>
          </w:p>
        </w:tc>
        <w:tc>
          <w:tcPr>
            <w:tcW w:w="283" w:type="dxa"/>
            <w:tcBorders>
              <w:left w:val="single" w:sz="4" w:space="0" w:color="000000"/>
            </w:tcBorders>
          </w:tcPr>
          <w:p w14:paraId="2251DEBD" w14:textId="77777777" w:rsidR="0066501A" w:rsidRPr="00B7312C" w:rsidRDefault="0066501A" w:rsidP="009B3940">
            <w:pPr>
              <w:ind w:hanging="2"/>
              <w:rPr>
                <w:sz w:val="22"/>
                <w:szCs w:val="22"/>
              </w:rPr>
            </w:pPr>
          </w:p>
        </w:tc>
        <w:tc>
          <w:tcPr>
            <w:tcW w:w="1559" w:type="dxa"/>
            <w:tcBorders>
              <w:right w:val="single" w:sz="4" w:space="0" w:color="000000"/>
            </w:tcBorders>
          </w:tcPr>
          <w:p w14:paraId="39DAACBC" w14:textId="77777777" w:rsidR="0066501A" w:rsidRPr="00B7312C" w:rsidRDefault="0066501A" w:rsidP="009B3940">
            <w:pPr>
              <w:ind w:right="203" w:hanging="2"/>
              <w:jc w:val="right"/>
              <w:rPr>
                <w:sz w:val="22"/>
                <w:szCs w:val="22"/>
              </w:rPr>
            </w:pPr>
            <w:r w:rsidRPr="00B7312C">
              <w:rPr>
                <w:sz w:val="22"/>
                <w:szCs w:val="22"/>
              </w:rPr>
              <w:t>Nepiekrītu</w:t>
            </w:r>
          </w:p>
        </w:tc>
        <w:tc>
          <w:tcPr>
            <w:tcW w:w="284" w:type="dxa"/>
            <w:tcBorders>
              <w:top w:val="single" w:sz="4" w:space="0" w:color="000000"/>
              <w:left w:val="single" w:sz="4" w:space="0" w:color="000000"/>
              <w:bottom w:val="single" w:sz="4" w:space="0" w:color="000000"/>
              <w:right w:val="single" w:sz="4" w:space="0" w:color="000000"/>
            </w:tcBorders>
          </w:tcPr>
          <w:p w14:paraId="15218B5B" w14:textId="77777777" w:rsidR="0066501A" w:rsidRPr="00B7312C" w:rsidRDefault="0066501A" w:rsidP="009B3940">
            <w:pPr>
              <w:ind w:hanging="2"/>
              <w:rPr>
                <w:sz w:val="22"/>
                <w:szCs w:val="22"/>
              </w:rPr>
            </w:pPr>
          </w:p>
        </w:tc>
      </w:tr>
    </w:tbl>
    <w:p w14:paraId="6D2971E7" w14:textId="77777777" w:rsidR="0066501A" w:rsidRPr="00B7312C" w:rsidRDefault="0066501A" w:rsidP="0066501A">
      <w:pPr>
        <w:ind w:hanging="2"/>
        <w:jc w:val="both"/>
        <w:rPr>
          <w:sz w:val="22"/>
          <w:szCs w:val="22"/>
        </w:rPr>
      </w:pPr>
    </w:p>
    <w:p w14:paraId="6A03A739" w14:textId="77777777" w:rsidR="0066501A" w:rsidRPr="00B7312C" w:rsidRDefault="0066501A" w:rsidP="0066501A">
      <w:pPr>
        <w:ind w:hanging="2"/>
        <w:jc w:val="both"/>
        <w:rPr>
          <w:sz w:val="22"/>
          <w:szCs w:val="22"/>
        </w:rPr>
      </w:pPr>
      <w:r w:rsidRPr="00B7312C">
        <w:rPr>
          <w:sz w:val="22"/>
          <w:szCs w:val="22"/>
        </w:rPr>
        <w:t xml:space="preserve">Lūdzu norādīt, vai vēlaties saņemt autorizācijas datus, lai varētu piekļūt Bibliotēkas piedāvātajiem tiešsaistes pakalpojumiem (katalogs, datubāzes, “3td e-grāmatu bibliotēka” u. c.) </w:t>
      </w:r>
    </w:p>
    <w:p w14:paraId="29331CBC" w14:textId="77777777" w:rsidR="0066501A" w:rsidRPr="00B7312C" w:rsidRDefault="0066501A" w:rsidP="0066501A">
      <w:pPr>
        <w:ind w:hanging="2"/>
        <w:jc w:val="both"/>
        <w:rPr>
          <w:sz w:val="22"/>
          <w:szCs w:val="22"/>
        </w:rPr>
      </w:pPr>
    </w:p>
    <w:tbl>
      <w:tblPr>
        <w:tblW w:w="3572" w:type="dxa"/>
        <w:tblLayout w:type="fixed"/>
        <w:tblLook w:val="0000" w:firstRow="0" w:lastRow="0" w:firstColumn="0" w:lastColumn="0" w:noHBand="0" w:noVBand="0"/>
      </w:tblPr>
      <w:tblGrid>
        <w:gridCol w:w="1142"/>
        <w:gridCol w:w="305"/>
        <w:gridCol w:w="283"/>
        <w:gridCol w:w="1558"/>
        <w:gridCol w:w="284"/>
      </w:tblGrid>
      <w:tr w:rsidR="0066501A" w:rsidRPr="00B461BA" w14:paraId="70716819" w14:textId="77777777" w:rsidTr="009B3940">
        <w:tc>
          <w:tcPr>
            <w:tcW w:w="1142" w:type="dxa"/>
            <w:tcBorders>
              <w:right w:val="single" w:sz="4" w:space="0" w:color="000000"/>
            </w:tcBorders>
          </w:tcPr>
          <w:p w14:paraId="28E228C6" w14:textId="77777777" w:rsidR="0066501A" w:rsidRPr="00B7312C" w:rsidRDefault="0066501A" w:rsidP="009B3940">
            <w:pPr>
              <w:ind w:hanging="2"/>
              <w:rPr>
                <w:sz w:val="22"/>
                <w:szCs w:val="22"/>
              </w:rPr>
            </w:pPr>
            <w:r w:rsidRPr="00B7312C">
              <w:rPr>
                <w:sz w:val="22"/>
                <w:szCs w:val="22"/>
              </w:rPr>
              <w:t>Piekrītu</w:t>
            </w:r>
          </w:p>
        </w:tc>
        <w:tc>
          <w:tcPr>
            <w:tcW w:w="305" w:type="dxa"/>
            <w:tcBorders>
              <w:top w:val="single" w:sz="4" w:space="0" w:color="000000"/>
              <w:left w:val="single" w:sz="4" w:space="0" w:color="000000"/>
              <w:bottom w:val="single" w:sz="4" w:space="0" w:color="000000"/>
              <w:right w:val="single" w:sz="4" w:space="0" w:color="000000"/>
            </w:tcBorders>
          </w:tcPr>
          <w:p w14:paraId="0742EA8E" w14:textId="77777777" w:rsidR="0066501A" w:rsidRPr="00B7312C" w:rsidRDefault="0066501A" w:rsidP="009B3940">
            <w:pPr>
              <w:ind w:hanging="2"/>
              <w:rPr>
                <w:sz w:val="22"/>
                <w:szCs w:val="22"/>
              </w:rPr>
            </w:pPr>
          </w:p>
        </w:tc>
        <w:tc>
          <w:tcPr>
            <w:tcW w:w="283" w:type="dxa"/>
            <w:tcBorders>
              <w:left w:val="single" w:sz="4" w:space="0" w:color="000000"/>
            </w:tcBorders>
          </w:tcPr>
          <w:p w14:paraId="2D2D0D06" w14:textId="77777777" w:rsidR="0066501A" w:rsidRPr="00B7312C" w:rsidRDefault="0066501A" w:rsidP="009B3940">
            <w:pPr>
              <w:ind w:hanging="2"/>
              <w:rPr>
                <w:sz w:val="22"/>
                <w:szCs w:val="22"/>
              </w:rPr>
            </w:pPr>
          </w:p>
        </w:tc>
        <w:tc>
          <w:tcPr>
            <w:tcW w:w="1559" w:type="dxa"/>
            <w:tcBorders>
              <w:right w:val="single" w:sz="4" w:space="0" w:color="000000"/>
            </w:tcBorders>
          </w:tcPr>
          <w:p w14:paraId="345964F0" w14:textId="77777777" w:rsidR="0066501A" w:rsidRPr="00B7312C" w:rsidRDefault="0066501A" w:rsidP="009B3940">
            <w:pPr>
              <w:ind w:right="203" w:hanging="2"/>
              <w:jc w:val="right"/>
              <w:rPr>
                <w:sz w:val="22"/>
                <w:szCs w:val="22"/>
              </w:rPr>
            </w:pPr>
            <w:r w:rsidRPr="00B7312C">
              <w:rPr>
                <w:sz w:val="22"/>
                <w:szCs w:val="22"/>
              </w:rPr>
              <w:t>Nepiekrītu</w:t>
            </w:r>
          </w:p>
        </w:tc>
        <w:tc>
          <w:tcPr>
            <w:tcW w:w="284" w:type="dxa"/>
            <w:tcBorders>
              <w:top w:val="single" w:sz="4" w:space="0" w:color="000000"/>
              <w:left w:val="single" w:sz="4" w:space="0" w:color="000000"/>
              <w:bottom w:val="single" w:sz="4" w:space="0" w:color="000000"/>
              <w:right w:val="single" w:sz="4" w:space="0" w:color="000000"/>
            </w:tcBorders>
          </w:tcPr>
          <w:p w14:paraId="64822925" w14:textId="77777777" w:rsidR="0066501A" w:rsidRPr="00B7312C" w:rsidRDefault="0066501A" w:rsidP="009B3940">
            <w:pPr>
              <w:ind w:hanging="2"/>
              <w:rPr>
                <w:sz w:val="22"/>
                <w:szCs w:val="22"/>
              </w:rPr>
            </w:pPr>
          </w:p>
        </w:tc>
      </w:tr>
    </w:tbl>
    <w:p w14:paraId="49B38A5B" w14:textId="77777777" w:rsidR="0066501A" w:rsidRPr="00B7312C" w:rsidRDefault="0066501A" w:rsidP="0066501A">
      <w:pPr>
        <w:pBdr>
          <w:bottom w:val="single" w:sz="12" w:space="1" w:color="000000"/>
        </w:pBdr>
        <w:ind w:hanging="2"/>
        <w:jc w:val="both"/>
        <w:rPr>
          <w:sz w:val="22"/>
          <w:szCs w:val="22"/>
        </w:rPr>
      </w:pPr>
    </w:p>
    <w:p w14:paraId="07CFA7E5" w14:textId="77777777" w:rsidR="0066501A" w:rsidRPr="00B7312C" w:rsidRDefault="0066501A" w:rsidP="0066501A">
      <w:pPr>
        <w:pBdr>
          <w:bottom w:val="single" w:sz="12" w:space="1" w:color="000000"/>
        </w:pBdr>
        <w:ind w:hanging="2"/>
        <w:jc w:val="both"/>
        <w:rPr>
          <w:sz w:val="22"/>
          <w:szCs w:val="22"/>
        </w:rPr>
      </w:pPr>
      <w:r w:rsidRPr="00B7312C">
        <w:rPr>
          <w:sz w:val="22"/>
          <w:szCs w:val="22"/>
        </w:rPr>
        <w:t>Ar savu parakstu apliecinu, ka mana sniegtā informācija ir patiesa, esmu iepazinies ar informāciju par personas datu apstrādes pārzini, Jūrmalas Centrālās bibliotēkas lietošanas noteikumiem un apņemos tos ievērot.</w:t>
      </w:r>
    </w:p>
    <w:p w14:paraId="44689FB5" w14:textId="77777777" w:rsidR="0066501A" w:rsidRPr="00B7312C" w:rsidRDefault="0066501A" w:rsidP="0066501A">
      <w:pPr>
        <w:pBdr>
          <w:bottom w:val="single" w:sz="12" w:space="1" w:color="000000"/>
        </w:pBdr>
        <w:ind w:hanging="2"/>
        <w:rPr>
          <w:sz w:val="22"/>
          <w:szCs w:val="22"/>
        </w:rPr>
      </w:pPr>
    </w:p>
    <w:p w14:paraId="7CC3C056" w14:textId="77777777" w:rsidR="0066501A" w:rsidRPr="00B7312C" w:rsidRDefault="0066501A" w:rsidP="0066501A">
      <w:pPr>
        <w:pBdr>
          <w:bottom w:val="single" w:sz="12" w:space="1" w:color="000000"/>
        </w:pBdr>
        <w:ind w:hanging="2"/>
        <w:rPr>
          <w:sz w:val="22"/>
          <w:szCs w:val="22"/>
        </w:rPr>
      </w:pPr>
      <w:r w:rsidRPr="00B7312C">
        <w:rPr>
          <w:sz w:val="22"/>
          <w:szCs w:val="22"/>
        </w:rPr>
        <w:t>Datums ___________________</w:t>
      </w:r>
      <w:r w:rsidRPr="00B7312C">
        <w:rPr>
          <w:sz w:val="22"/>
          <w:szCs w:val="22"/>
        </w:rPr>
        <w:tab/>
      </w:r>
      <w:r w:rsidRPr="00B7312C">
        <w:rPr>
          <w:sz w:val="22"/>
          <w:szCs w:val="22"/>
        </w:rPr>
        <w:tab/>
      </w:r>
      <w:r w:rsidRPr="00B7312C">
        <w:rPr>
          <w:sz w:val="22"/>
          <w:szCs w:val="22"/>
        </w:rPr>
        <w:tab/>
      </w:r>
      <w:r w:rsidRPr="00B7312C">
        <w:rPr>
          <w:sz w:val="22"/>
          <w:szCs w:val="22"/>
        </w:rPr>
        <w:tab/>
      </w:r>
      <w:r w:rsidRPr="00B7312C">
        <w:rPr>
          <w:sz w:val="22"/>
          <w:szCs w:val="22"/>
        </w:rPr>
        <w:tab/>
        <w:t>Paraksts ______________________</w:t>
      </w:r>
    </w:p>
    <w:p w14:paraId="7CB69E6C" w14:textId="77777777" w:rsidR="0066501A" w:rsidRDefault="0066501A" w:rsidP="0066501A">
      <w:pPr>
        <w:pBdr>
          <w:bottom w:val="single" w:sz="12" w:space="1" w:color="000000"/>
        </w:pBdr>
        <w:ind w:hanging="2"/>
      </w:pPr>
    </w:p>
    <w:p w14:paraId="04E886C1" w14:textId="77777777" w:rsidR="0066501A" w:rsidRPr="00B7312C" w:rsidRDefault="0066501A" w:rsidP="0066501A">
      <w:pPr>
        <w:ind w:hanging="2"/>
        <w:jc w:val="both"/>
        <w:rPr>
          <w:sz w:val="18"/>
          <w:szCs w:val="18"/>
        </w:rPr>
      </w:pPr>
      <w:r w:rsidRPr="00B7312C">
        <w:rPr>
          <w:b/>
          <w:i/>
          <w:sz w:val="18"/>
          <w:szCs w:val="18"/>
        </w:rPr>
        <w:t>Jūsu personas datu apstrādes pārzinis</w:t>
      </w:r>
      <w:r w:rsidRPr="00B7312C">
        <w:rPr>
          <w:i/>
          <w:sz w:val="18"/>
          <w:szCs w:val="18"/>
        </w:rPr>
        <w:t>: Jūrmalas valstspilsētas pašvaldība, reģistrācijas numurs 40900036698, kontaktinformācija: Jomas iela 1/5, Jūrmala pasts@jurmala.lv, 67093816.</w:t>
      </w:r>
    </w:p>
    <w:p w14:paraId="678654C8" w14:textId="77777777" w:rsidR="0066501A" w:rsidRDefault="0066501A" w:rsidP="0066501A">
      <w:pPr>
        <w:ind w:hanging="2"/>
        <w:jc w:val="both"/>
        <w:rPr>
          <w:i/>
          <w:sz w:val="18"/>
          <w:szCs w:val="18"/>
        </w:rPr>
      </w:pPr>
      <w:r w:rsidRPr="00B7312C">
        <w:rPr>
          <w:b/>
          <w:i/>
          <w:sz w:val="18"/>
          <w:szCs w:val="18"/>
        </w:rPr>
        <w:t>Datu apstrādes mērķis</w:t>
      </w:r>
      <w:r w:rsidRPr="00B7312C">
        <w:rPr>
          <w:i/>
          <w:sz w:val="18"/>
          <w:szCs w:val="18"/>
        </w:rPr>
        <w:t xml:space="preserve">: bibliotēkas pakalpojumu sniegšanai un bibliotēkas darbības administrēšanai. </w:t>
      </w:r>
    </w:p>
    <w:p w14:paraId="276F5F1D" w14:textId="77777777" w:rsidR="0066501A" w:rsidRPr="00B7312C" w:rsidRDefault="0066501A" w:rsidP="0066501A">
      <w:pPr>
        <w:ind w:hanging="2"/>
        <w:jc w:val="both"/>
        <w:rPr>
          <w:sz w:val="18"/>
          <w:szCs w:val="18"/>
        </w:rPr>
      </w:pPr>
      <w:r w:rsidRPr="00B7312C">
        <w:rPr>
          <w:b/>
          <w:i/>
          <w:sz w:val="18"/>
          <w:szCs w:val="18"/>
        </w:rPr>
        <w:t>Personas datu apstrādes juridiskais pamatojums</w:t>
      </w:r>
      <w:r w:rsidRPr="00B7312C">
        <w:rPr>
          <w:i/>
          <w:sz w:val="18"/>
          <w:szCs w:val="18"/>
        </w:rPr>
        <w:t>: Vispārīgās datu aizsardzības regulas 6. panta 1. punkta a) un</w:t>
      </w:r>
      <w:r>
        <w:rPr>
          <w:i/>
          <w:sz w:val="18"/>
          <w:szCs w:val="18"/>
        </w:rPr>
        <w:t xml:space="preserve"> c) </w:t>
      </w:r>
      <w:r w:rsidRPr="00B7312C">
        <w:rPr>
          <w:i/>
          <w:sz w:val="18"/>
          <w:szCs w:val="18"/>
        </w:rPr>
        <w:t>apakšpunkts, Bibliotēku likuma 3. panta 2. punkts, 16. panta pirmā daļa, Ministru kabineta 2017. gada 30. maija noteikumu Nr. 291 “Noteikumi par oficiālās statistikas apkopošanu kultūras jomā” 4.2. apakšpunkts.</w:t>
      </w:r>
    </w:p>
    <w:p w14:paraId="76A0A8EF" w14:textId="77777777" w:rsidR="0066501A" w:rsidRPr="00B7312C" w:rsidRDefault="0066501A" w:rsidP="0066501A">
      <w:pPr>
        <w:ind w:hanging="2"/>
        <w:jc w:val="both"/>
        <w:rPr>
          <w:i/>
          <w:sz w:val="18"/>
          <w:szCs w:val="18"/>
        </w:rPr>
      </w:pPr>
      <w:r w:rsidRPr="00B7312C">
        <w:rPr>
          <w:i/>
          <w:sz w:val="18"/>
          <w:szCs w:val="18"/>
        </w:rPr>
        <w:t>Jums ir tiesības pieprasīt pārzinim piekļūt saviem personas datiem, lūgt neprecīzo personas datu labošanu vai dzēšanu, iesniedzot pamatojumu, kā arī normatīvajos aktos noteiktajos gadījumos lūgt savu personas datu apstrādes ierobežošanu un iebilst pret apstrādi.</w:t>
      </w:r>
    </w:p>
    <w:p w14:paraId="4215BC49" w14:textId="0BB02C0E" w:rsidR="00780FD9" w:rsidRPr="00D5748A" w:rsidRDefault="0066501A" w:rsidP="00D5748A">
      <w:pPr>
        <w:ind w:hanging="2"/>
        <w:jc w:val="both"/>
        <w:rPr>
          <w:sz w:val="18"/>
          <w:szCs w:val="18"/>
        </w:rPr>
      </w:pPr>
      <w:r w:rsidRPr="00B7312C">
        <w:rPr>
          <w:i/>
          <w:sz w:val="18"/>
          <w:szCs w:val="18"/>
        </w:rPr>
        <w:t>Detalizētāku informāciju par personas datu apstrādi var iegūt, vēršoties pie pārziņa pa norādīto kontaktinformāciju, pārziņa tīmekļvietnes www.jurmala.lv sadaļā “Personas datu aizsardzība” vai vēršoties pie pārziņa datu aizsardzības speciālista (kontaktinformācija: personasdati@jurmala.lv).</w:t>
      </w:r>
    </w:p>
    <w:sectPr w:rsidR="00780FD9" w:rsidRPr="00D5748A" w:rsidSect="00780FD9">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7014" w14:textId="77777777" w:rsidR="00D37BD6" w:rsidRDefault="00D37BD6">
      <w:r>
        <w:separator/>
      </w:r>
    </w:p>
  </w:endnote>
  <w:endnote w:type="continuationSeparator" w:id="0">
    <w:p w14:paraId="004439A7" w14:textId="77777777" w:rsidR="00D37BD6" w:rsidRDefault="00D3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3BC6" w14:textId="4872DFFB" w:rsidR="003F6161" w:rsidRDefault="003F6161">
    <w:pPr>
      <w:pStyle w:val="Footer"/>
      <w:jc w:val="center"/>
    </w:pPr>
    <w:r>
      <w:fldChar w:fldCharType="begin"/>
    </w:r>
    <w:r>
      <w:instrText xml:space="preserve"> PAGE   \* MERGEFORMAT </w:instrText>
    </w:r>
    <w:r>
      <w:fldChar w:fldCharType="separate"/>
    </w:r>
    <w:r w:rsidR="00D5748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C6FB" w14:textId="77777777" w:rsidR="00D37BD6" w:rsidRDefault="00D37BD6">
      <w:r>
        <w:separator/>
      </w:r>
    </w:p>
  </w:footnote>
  <w:footnote w:type="continuationSeparator" w:id="0">
    <w:p w14:paraId="6ACE0A79" w14:textId="77777777" w:rsidR="00D37BD6" w:rsidRDefault="00D3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7AD"/>
    <w:multiLevelType w:val="hybridMultilevel"/>
    <w:tmpl w:val="A9327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17FC2"/>
    <w:multiLevelType w:val="hybridMultilevel"/>
    <w:tmpl w:val="2A1837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5D70F79"/>
    <w:multiLevelType w:val="multilevel"/>
    <w:tmpl w:val="273A539A"/>
    <w:lvl w:ilvl="0">
      <w:start w:val="1"/>
      <w:numFmt w:val="decimal"/>
      <w:lvlText w:val="%1."/>
      <w:lvlJc w:val="left"/>
      <w:pPr>
        <w:ind w:left="720" w:hanging="360"/>
      </w:pPr>
      <w:rPr>
        <w:rFonts w:ascii="Times New Roman" w:hAnsi="Times New Roman" w:cs="Times New Roman" w:hint="default"/>
        <w:sz w:val="26"/>
        <w:szCs w:val="26"/>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724564"/>
    <w:multiLevelType w:val="multilevel"/>
    <w:tmpl w:val="BAB433A4"/>
    <w:lvl w:ilvl="0">
      <w:start w:val="15"/>
      <w:numFmt w:val="decimalZero"/>
      <w:lvlText w:val="%1"/>
      <w:lvlJc w:val="left"/>
      <w:pPr>
        <w:ind w:left="465" w:hanging="465"/>
      </w:pPr>
      <w:rPr>
        <w:rFonts w:hint="default"/>
      </w:rPr>
    </w:lvl>
    <w:lvl w:ilvl="1">
      <w:start w:val="1"/>
      <w:numFmt w:val="decimal"/>
      <w:lvlText w:val="%1.%2"/>
      <w:lvlJc w:val="left"/>
      <w:pPr>
        <w:ind w:left="1465" w:hanging="465"/>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3720" w:hanging="72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4" w15:restartNumberingAfterBreak="0">
    <w:nsid w:val="183449A9"/>
    <w:multiLevelType w:val="multilevel"/>
    <w:tmpl w:val="183449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513B4"/>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1323055"/>
    <w:multiLevelType w:val="hybridMultilevel"/>
    <w:tmpl w:val="272872C0"/>
    <w:lvl w:ilvl="0" w:tplc="CC28B3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D6178A"/>
    <w:multiLevelType w:val="hybridMultilevel"/>
    <w:tmpl w:val="FD9E510C"/>
    <w:lvl w:ilvl="0" w:tplc="BD8E93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566CBC"/>
    <w:multiLevelType w:val="multilevel"/>
    <w:tmpl w:val="AE8842C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E8A62CA"/>
    <w:multiLevelType w:val="multilevel"/>
    <w:tmpl w:val="272872C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44A64459"/>
    <w:multiLevelType w:val="multilevel"/>
    <w:tmpl w:val="18B8C8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CD2BB3"/>
    <w:multiLevelType w:val="singleLevel"/>
    <w:tmpl w:val="54CD2BB3"/>
    <w:lvl w:ilvl="0">
      <w:start w:val="1"/>
      <w:numFmt w:val="decimal"/>
      <w:suff w:val="space"/>
      <w:lvlText w:val="%1."/>
      <w:lvlJc w:val="left"/>
    </w:lvl>
  </w:abstractNum>
  <w:abstractNum w:abstractNumId="12" w15:restartNumberingAfterBreak="0">
    <w:nsid w:val="57453545"/>
    <w:multiLevelType w:val="multilevel"/>
    <w:tmpl w:val="F32449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9C4582"/>
    <w:multiLevelType w:val="multilevel"/>
    <w:tmpl w:val="886282B6"/>
    <w:lvl w:ilvl="0">
      <w:start w:val="16"/>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99C7D49"/>
    <w:multiLevelType w:val="hybridMultilevel"/>
    <w:tmpl w:val="0BA62B8C"/>
    <w:lvl w:ilvl="0" w:tplc="F7701068">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216922"/>
    <w:multiLevelType w:val="multilevel"/>
    <w:tmpl w:val="1714DB1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883611"/>
    <w:multiLevelType w:val="multilevel"/>
    <w:tmpl w:val="62883611"/>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203D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7F0BB1"/>
    <w:multiLevelType w:val="multilevel"/>
    <w:tmpl w:val="6E1A7E36"/>
    <w:lvl w:ilvl="0">
      <w:start w:val="14"/>
      <w:numFmt w:val="decimal"/>
      <w:lvlText w:val="%1."/>
      <w:lvlJc w:val="left"/>
      <w:pPr>
        <w:ind w:left="525" w:hanging="525"/>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440" w:hanging="144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9800" w:hanging="1800"/>
      </w:pPr>
      <w:rPr>
        <w:rFonts w:hint="default"/>
      </w:rPr>
    </w:lvl>
  </w:abstractNum>
  <w:abstractNum w:abstractNumId="19" w15:restartNumberingAfterBreak="0">
    <w:nsid w:val="73903A17"/>
    <w:multiLevelType w:val="hybridMultilevel"/>
    <w:tmpl w:val="95EE447A"/>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C84202"/>
    <w:multiLevelType w:val="multilevel"/>
    <w:tmpl w:val="1CC889C6"/>
    <w:lvl w:ilvl="0">
      <w:start w:val="17"/>
      <w:numFmt w:val="decimal"/>
      <w:lvlText w:val="%1."/>
      <w:lvlJc w:val="left"/>
      <w:pPr>
        <w:ind w:left="525" w:hanging="52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90C0233"/>
    <w:multiLevelType w:val="hybridMultilevel"/>
    <w:tmpl w:val="5CACA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7A691D"/>
    <w:multiLevelType w:val="multilevel"/>
    <w:tmpl w:val="45A8B56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771438209">
    <w:abstractNumId w:val="8"/>
  </w:num>
  <w:num w:numId="2" w16cid:durableId="1391265764">
    <w:abstractNumId w:val="18"/>
  </w:num>
  <w:num w:numId="3" w16cid:durableId="1892425605">
    <w:abstractNumId w:val="3"/>
  </w:num>
  <w:num w:numId="4" w16cid:durableId="663705583">
    <w:abstractNumId w:val="13"/>
  </w:num>
  <w:num w:numId="5" w16cid:durableId="1896117319">
    <w:abstractNumId w:val="20"/>
  </w:num>
  <w:num w:numId="6" w16cid:durableId="422918378">
    <w:abstractNumId w:val="10"/>
  </w:num>
  <w:num w:numId="7" w16cid:durableId="184297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4091002">
    <w:abstractNumId w:val="6"/>
  </w:num>
  <w:num w:numId="9" w16cid:durableId="1858539161">
    <w:abstractNumId w:val="1"/>
  </w:num>
  <w:num w:numId="10" w16cid:durableId="56244179">
    <w:abstractNumId w:val="12"/>
  </w:num>
  <w:num w:numId="11" w16cid:durableId="1700156746">
    <w:abstractNumId w:val="9"/>
  </w:num>
  <w:num w:numId="12" w16cid:durableId="1686786685">
    <w:abstractNumId w:val="5"/>
  </w:num>
  <w:num w:numId="13" w16cid:durableId="245977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350853">
    <w:abstractNumId w:val="0"/>
  </w:num>
  <w:num w:numId="15" w16cid:durableId="288515827">
    <w:abstractNumId w:val="15"/>
  </w:num>
  <w:num w:numId="16" w16cid:durableId="1570383131">
    <w:abstractNumId w:val="19"/>
  </w:num>
  <w:num w:numId="17" w16cid:durableId="2096658333">
    <w:abstractNumId w:val="11"/>
  </w:num>
  <w:num w:numId="18" w16cid:durableId="1436753869">
    <w:abstractNumId w:val="16"/>
  </w:num>
  <w:num w:numId="19" w16cid:durableId="1675960802">
    <w:abstractNumId w:val="4"/>
  </w:num>
  <w:num w:numId="20" w16cid:durableId="2984634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321689">
    <w:abstractNumId w:val="17"/>
  </w:num>
  <w:num w:numId="22" w16cid:durableId="893003483">
    <w:abstractNumId w:val="21"/>
  </w:num>
  <w:num w:numId="23" w16cid:durableId="52118327">
    <w:abstractNumId w:val="7"/>
  </w:num>
  <w:num w:numId="24" w16cid:durableId="1069155932">
    <w:abstractNumId w:val="2"/>
  </w:num>
  <w:num w:numId="25" w16cid:durableId="213085157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6197"/>
    <w:rsid w:val="0002704E"/>
    <w:rsid w:val="0003173C"/>
    <w:rsid w:val="00034412"/>
    <w:rsid w:val="00042141"/>
    <w:rsid w:val="000477E3"/>
    <w:rsid w:val="00070E7F"/>
    <w:rsid w:val="00076F61"/>
    <w:rsid w:val="000776C0"/>
    <w:rsid w:val="000827B8"/>
    <w:rsid w:val="0008451E"/>
    <w:rsid w:val="00086F7E"/>
    <w:rsid w:val="000A21B9"/>
    <w:rsid w:val="000B1FFF"/>
    <w:rsid w:val="000B686B"/>
    <w:rsid w:val="000E3E53"/>
    <w:rsid w:val="000E51FD"/>
    <w:rsid w:val="000E5C0C"/>
    <w:rsid w:val="000E708B"/>
    <w:rsid w:val="000E7BFE"/>
    <w:rsid w:val="00101081"/>
    <w:rsid w:val="00114E74"/>
    <w:rsid w:val="00123954"/>
    <w:rsid w:val="001264D2"/>
    <w:rsid w:val="00127FE0"/>
    <w:rsid w:val="0013505B"/>
    <w:rsid w:val="001400EC"/>
    <w:rsid w:val="001410F0"/>
    <w:rsid w:val="00146483"/>
    <w:rsid w:val="00150D4E"/>
    <w:rsid w:val="00156188"/>
    <w:rsid w:val="001633A8"/>
    <w:rsid w:val="0016673B"/>
    <w:rsid w:val="0017210D"/>
    <w:rsid w:val="00180D81"/>
    <w:rsid w:val="00182105"/>
    <w:rsid w:val="0018263C"/>
    <w:rsid w:val="0018786D"/>
    <w:rsid w:val="00190397"/>
    <w:rsid w:val="00196623"/>
    <w:rsid w:val="001B2F28"/>
    <w:rsid w:val="001C3A61"/>
    <w:rsid w:val="001C4167"/>
    <w:rsid w:val="001C7247"/>
    <w:rsid w:val="001E002F"/>
    <w:rsid w:val="001E6C1D"/>
    <w:rsid w:val="001F0AFD"/>
    <w:rsid w:val="001F29ED"/>
    <w:rsid w:val="001F3E5A"/>
    <w:rsid w:val="001F5D66"/>
    <w:rsid w:val="00211C1B"/>
    <w:rsid w:val="00230781"/>
    <w:rsid w:val="0023211B"/>
    <w:rsid w:val="002442FF"/>
    <w:rsid w:val="00261215"/>
    <w:rsid w:val="00263B63"/>
    <w:rsid w:val="0027746F"/>
    <w:rsid w:val="00280398"/>
    <w:rsid w:val="002819F8"/>
    <w:rsid w:val="0028597E"/>
    <w:rsid w:val="00286D5A"/>
    <w:rsid w:val="00293EF7"/>
    <w:rsid w:val="002A4795"/>
    <w:rsid w:val="002B5B65"/>
    <w:rsid w:val="002C254E"/>
    <w:rsid w:val="002C28DC"/>
    <w:rsid w:val="002D09A7"/>
    <w:rsid w:val="002D365F"/>
    <w:rsid w:val="002D4642"/>
    <w:rsid w:val="002D55AA"/>
    <w:rsid w:val="002E0D63"/>
    <w:rsid w:val="002E25AF"/>
    <w:rsid w:val="002E307B"/>
    <w:rsid w:val="002E3EB7"/>
    <w:rsid w:val="003069BF"/>
    <w:rsid w:val="00307FDE"/>
    <w:rsid w:val="003154C4"/>
    <w:rsid w:val="00316353"/>
    <w:rsid w:val="003175A0"/>
    <w:rsid w:val="00321ADC"/>
    <w:rsid w:val="003544F3"/>
    <w:rsid w:val="0035603A"/>
    <w:rsid w:val="00366B16"/>
    <w:rsid w:val="00377640"/>
    <w:rsid w:val="00377A48"/>
    <w:rsid w:val="003823EE"/>
    <w:rsid w:val="0038464F"/>
    <w:rsid w:val="003846AF"/>
    <w:rsid w:val="003878FC"/>
    <w:rsid w:val="00391D5F"/>
    <w:rsid w:val="00391FC1"/>
    <w:rsid w:val="00395E47"/>
    <w:rsid w:val="003B03E5"/>
    <w:rsid w:val="003B1E16"/>
    <w:rsid w:val="003C3B1E"/>
    <w:rsid w:val="003D3C73"/>
    <w:rsid w:val="003D48B2"/>
    <w:rsid w:val="003F6161"/>
    <w:rsid w:val="004109E3"/>
    <w:rsid w:val="00410CDB"/>
    <w:rsid w:val="00420357"/>
    <w:rsid w:val="0042122B"/>
    <w:rsid w:val="004244BE"/>
    <w:rsid w:val="00427001"/>
    <w:rsid w:val="00432EC9"/>
    <w:rsid w:val="0043456B"/>
    <w:rsid w:val="00435D2C"/>
    <w:rsid w:val="00441CA8"/>
    <w:rsid w:val="00444B0F"/>
    <w:rsid w:val="0045467E"/>
    <w:rsid w:val="0047185E"/>
    <w:rsid w:val="00471B9A"/>
    <w:rsid w:val="00476A96"/>
    <w:rsid w:val="00485EC0"/>
    <w:rsid w:val="0048706F"/>
    <w:rsid w:val="00487110"/>
    <w:rsid w:val="004944D5"/>
    <w:rsid w:val="004B0464"/>
    <w:rsid w:val="004B0B62"/>
    <w:rsid w:val="004B0F77"/>
    <w:rsid w:val="004B2F71"/>
    <w:rsid w:val="004B5CD8"/>
    <w:rsid w:val="004B6FB3"/>
    <w:rsid w:val="004C3013"/>
    <w:rsid w:val="004F2000"/>
    <w:rsid w:val="004F2F2A"/>
    <w:rsid w:val="004F5B56"/>
    <w:rsid w:val="00503F60"/>
    <w:rsid w:val="00512FF3"/>
    <w:rsid w:val="00513DAE"/>
    <w:rsid w:val="0052071A"/>
    <w:rsid w:val="00522103"/>
    <w:rsid w:val="005227BF"/>
    <w:rsid w:val="00526C1B"/>
    <w:rsid w:val="005309DD"/>
    <w:rsid w:val="0053259E"/>
    <w:rsid w:val="00537F48"/>
    <w:rsid w:val="00542E39"/>
    <w:rsid w:val="00544147"/>
    <w:rsid w:val="005529E7"/>
    <w:rsid w:val="0056122B"/>
    <w:rsid w:val="00561D84"/>
    <w:rsid w:val="00563C42"/>
    <w:rsid w:val="0057047A"/>
    <w:rsid w:val="0057226D"/>
    <w:rsid w:val="00575B3C"/>
    <w:rsid w:val="0058110F"/>
    <w:rsid w:val="00583CAB"/>
    <w:rsid w:val="00586D24"/>
    <w:rsid w:val="005A13E8"/>
    <w:rsid w:val="005A2364"/>
    <w:rsid w:val="005B089D"/>
    <w:rsid w:val="005B3D09"/>
    <w:rsid w:val="005B48B6"/>
    <w:rsid w:val="005B6C00"/>
    <w:rsid w:val="005C04AA"/>
    <w:rsid w:val="005C6209"/>
    <w:rsid w:val="005D1D2F"/>
    <w:rsid w:val="005D44BC"/>
    <w:rsid w:val="005D6158"/>
    <w:rsid w:val="005D7AF5"/>
    <w:rsid w:val="005F6861"/>
    <w:rsid w:val="00600B4C"/>
    <w:rsid w:val="0060101B"/>
    <w:rsid w:val="006043A3"/>
    <w:rsid w:val="00604CF3"/>
    <w:rsid w:val="006068A9"/>
    <w:rsid w:val="00625636"/>
    <w:rsid w:val="00640184"/>
    <w:rsid w:val="00643D22"/>
    <w:rsid w:val="006442A5"/>
    <w:rsid w:val="00651077"/>
    <w:rsid w:val="00655A76"/>
    <w:rsid w:val="00660DB4"/>
    <w:rsid w:val="0066501A"/>
    <w:rsid w:val="006742C5"/>
    <w:rsid w:val="00692920"/>
    <w:rsid w:val="006938E7"/>
    <w:rsid w:val="00697B8C"/>
    <w:rsid w:val="006B6ACA"/>
    <w:rsid w:val="006D3064"/>
    <w:rsid w:val="006D5B6C"/>
    <w:rsid w:val="006E15E7"/>
    <w:rsid w:val="006F5BA6"/>
    <w:rsid w:val="00700A6D"/>
    <w:rsid w:val="00705E6B"/>
    <w:rsid w:val="007122EE"/>
    <w:rsid w:val="00717165"/>
    <w:rsid w:val="00720361"/>
    <w:rsid w:val="0072116E"/>
    <w:rsid w:val="007214EB"/>
    <w:rsid w:val="00723FCC"/>
    <w:rsid w:val="00742972"/>
    <w:rsid w:val="00747023"/>
    <w:rsid w:val="007553C4"/>
    <w:rsid w:val="00756701"/>
    <w:rsid w:val="00766007"/>
    <w:rsid w:val="00766742"/>
    <w:rsid w:val="0077774D"/>
    <w:rsid w:val="00780FD9"/>
    <w:rsid w:val="00781E20"/>
    <w:rsid w:val="00784423"/>
    <w:rsid w:val="0078751C"/>
    <w:rsid w:val="00791E35"/>
    <w:rsid w:val="0079244D"/>
    <w:rsid w:val="0079566C"/>
    <w:rsid w:val="007B0DF6"/>
    <w:rsid w:val="007B4CB8"/>
    <w:rsid w:val="007B64CB"/>
    <w:rsid w:val="007B722E"/>
    <w:rsid w:val="007C27CD"/>
    <w:rsid w:val="007C64C3"/>
    <w:rsid w:val="007D36CA"/>
    <w:rsid w:val="007D5B83"/>
    <w:rsid w:val="007F2D6A"/>
    <w:rsid w:val="00800A26"/>
    <w:rsid w:val="00810CBC"/>
    <w:rsid w:val="00816ABA"/>
    <w:rsid w:val="00825BA9"/>
    <w:rsid w:val="00826769"/>
    <w:rsid w:val="00835115"/>
    <w:rsid w:val="00836D92"/>
    <w:rsid w:val="008521A3"/>
    <w:rsid w:val="008776AC"/>
    <w:rsid w:val="00881C1B"/>
    <w:rsid w:val="00882612"/>
    <w:rsid w:val="00882F4D"/>
    <w:rsid w:val="00893122"/>
    <w:rsid w:val="00893659"/>
    <w:rsid w:val="008A53B8"/>
    <w:rsid w:val="008A6D8D"/>
    <w:rsid w:val="008B6CB4"/>
    <w:rsid w:val="008B7EAC"/>
    <w:rsid w:val="008C13D7"/>
    <w:rsid w:val="008C315B"/>
    <w:rsid w:val="008D43B1"/>
    <w:rsid w:val="008D4C92"/>
    <w:rsid w:val="008E65BD"/>
    <w:rsid w:val="008F0072"/>
    <w:rsid w:val="009007A6"/>
    <w:rsid w:val="009072B8"/>
    <w:rsid w:val="0090798C"/>
    <w:rsid w:val="0091057C"/>
    <w:rsid w:val="009171D4"/>
    <w:rsid w:val="00920684"/>
    <w:rsid w:val="00921067"/>
    <w:rsid w:val="0092166E"/>
    <w:rsid w:val="00921CBB"/>
    <w:rsid w:val="0093496F"/>
    <w:rsid w:val="00936856"/>
    <w:rsid w:val="009401F8"/>
    <w:rsid w:val="00941B96"/>
    <w:rsid w:val="00941FB4"/>
    <w:rsid w:val="009472F9"/>
    <w:rsid w:val="00951C61"/>
    <w:rsid w:val="00952D2C"/>
    <w:rsid w:val="0095589F"/>
    <w:rsid w:val="009621AF"/>
    <w:rsid w:val="00964899"/>
    <w:rsid w:val="00966C99"/>
    <w:rsid w:val="00967500"/>
    <w:rsid w:val="009707EC"/>
    <w:rsid w:val="00974CC2"/>
    <w:rsid w:val="00975685"/>
    <w:rsid w:val="00987C60"/>
    <w:rsid w:val="00995F47"/>
    <w:rsid w:val="009962FB"/>
    <w:rsid w:val="009A0A68"/>
    <w:rsid w:val="009A38A1"/>
    <w:rsid w:val="009A5707"/>
    <w:rsid w:val="009B7681"/>
    <w:rsid w:val="009C6349"/>
    <w:rsid w:val="009D4D79"/>
    <w:rsid w:val="009D7297"/>
    <w:rsid w:val="009E78A2"/>
    <w:rsid w:val="009F7E33"/>
    <w:rsid w:val="00A0280F"/>
    <w:rsid w:val="00A1111C"/>
    <w:rsid w:val="00A120FB"/>
    <w:rsid w:val="00A1645A"/>
    <w:rsid w:val="00A16C58"/>
    <w:rsid w:val="00A30F22"/>
    <w:rsid w:val="00A3443F"/>
    <w:rsid w:val="00A418E1"/>
    <w:rsid w:val="00A4731B"/>
    <w:rsid w:val="00A501F6"/>
    <w:rsid w:val="00A51250"/>
    <w:rsid w:val="00A52DAB"/>
    <w:rsid w:val="00A5758C"/>
    <w:rsid w:val="00A57E4C"/>
    <w:rsid w:val="00A62B10"/>
    <w:rsid w:val="00A66550"/>
    <w:rsid w:val="00A73E37"/>
    <w:rsid w:val="00A77BB9"/>
    <w:rsid w:val="00A81830"/>
    <w:rsid w:val="00A82F1C"/>
    <w:rsid w:val="00A8744B"/>
    <w:rsid w:val="00A87A7E"/>
    <w:rsid w:val="00A87B6C"/>
    <w:rsid w:val="00A90D2E"/>
    <w:rsid w:val="00AA0198"/>
    <w:rsid w:val="00AB79B3"/>
    <w:rsid w:val="00AC4E9A"/>
    <w:rsid w:val="00AD7FC9"/>
    <w:rsid w:val="00AE224C"/>
    <w:rsid w:val="00AE49DD"/>
    <w:rsid w:val="00AE532E"/>
    <w:rsid w:val="00B00B8E"/>
    <w:rsid w:val="00B018F7"/>
    <w:rsid w:val="00B202BF"/>
    <w:rsid w:val="00B31991"/>
    <w:rsid w:val="00B34171"/>
    <w:rsid w:val="00B352BF"/>
    <w:rsid w:val="00B35A54"/>
    <w:rsid w:val="00B364F5"/>
    <w:rsid w:val="00B43121"/>
    <w:rsid w:val="00B5118A"/>
    <w:rsid w:val="00B64C56"/>
    <w:rsid w:val="00B70F4D"/>
    <w:rsid w:val="00B753AB"/>
    <w:rsid w:val="00B8207E"/>
    <w:rsid w:val="00B823D2"/>
    <w:rsid w:val="00B84891"/>
    <w:rsid w:val="00B957CA"/>
    <w:rsid w:val="00BA0D0B"/>
    <w:rsid w:val="00BA3E1F"/>
    <w:rsid w:val="00BB1BA9"/>
    <w:rsid w:val="00BB20B9"/>
    <w:rsid w:val="00BB530F"/>
    <w:rsid w:val="00BD6B44"/>
    <w:rsid w:val="00BF3BC1"/>
    <w:rsid w:val="00BF4940"/>
    <w:rsid w:val="00C00757"/>
    <w:rsid w:val="00C03905"/>
    <w:rsid w:val="00C07F06"/>
    <w:rsid w:val="00C11843"/>
    <w:rsid w:val="00C13975"/>
    <w:rsid w:val="00C147C9"/>
    <w:rsid w:val="00C247F5"/>
    <w:rsid w:val="00C3101A"/>
    <w:rsid w:val="00C32446"/>
    <w:rsid w:val="00C552B7"/>
    <w:rsid w:val="00C553C9"/>
    <w:rsid w:val="00C94885"/>
    <w:rsid w:val="00C95BAA"/>
    <w:rsid w:val="00CA2A20"/>
    <w:rsid w:val="00CA5BA9"/>
    <w:rsid w:val="00CA6CC9"/>
    <w:rsid w:val="00CB0747"/>
    <w:rsid w:val="00CB40B5"/>
    <w:rsid w:val="00CC710F"/>
    <w:rsid w:val="00CD39D0"/>
    <w:rsid w:val="00CD436C"/>
    <w:rsid w:val="00CD4BC3"/>
    <w:rsid w:val="00CD5E6E"/>
    <w:rsid w:val="00CD7CA2"/>
    <w:rsid w:val="00CE0966"/>
    <w:rsid w:val="00CE64E6"/>
    <w:rsid w:val="00CE7D6F"/>
    <w:rsid w:val="00CF7426"/>
    <w:rsid w:val="00D01845"/>
    <w:rsid w:val="00D04245"/>
    <w:rsid w:val="00D105F3"/>
    <w:rsid w:val="00D149E5"/>
    <w:rsid w:val="00D154B4"/>
    <w:rsid w:val="00D20997"/>
    <w:rsid w:val="00D24F2E"/>
    <w:rsid w:val="00D2756B"/>
    <w:rsid w:val="00D31096"/>
    <w:rsid w:val="00D333E2"/>
    <w:rsid w:val="00D33E55"/>
    <w:rsid w:val="00D37BD6"/>
    <w:rsid w:val="00D41229"/>
    <w:rsid w:val="00D45857"/>
    <w:rsid w:val="00D5748A"/>
    <w:rsid w:val="00D70EF4"/>
    <w:rsid w:val="00D74686"/>
    <w:rsid w:val="00D7690D"/>
    <w:rsid w:val="00D8047F"/>
    <w:rsid w:val="00D8335D"/>
    <w:rsid w:val="00D83645"/>
    <w:rsid w:val="00D8791D"/>
    <w:rsid w:val="00D9152C"/>
    <w:rsid w:val="00DB3B72"/>
    <w:rsid w:val="00DC5D5F"/>
    <w:rsid w:val="00DD6648"/>
    <w:rsid w:val="00DE04B9"/>
    <w:rsid w:val="00DE7937"/>
    <w:rsid w:val="00DF071B"/>
    <w:rsid w:val="00DF1EA2"/>
    <w:rsid w:val="00E17180"/>
    <w:rsid w:val="00E23D63"/>
    <w:rsid w:val="00E23E4F"/>
    <w:rsid w:val="00E31441"/>
    <w:rsid w:val="00E34D33"/>
    <w:rsid w:val="00E4481D"/>
    <w:rsid w:val="00E4597F"/>
    <w:rsid w:val="00E45A14"/>
    <w:rsid w:val="00E46D19"/>
    <w:rsid w:val="00E56B48"/>
    <w:rsid w:val="00E57B39"/>
    <w:rsid w:val="00E70FC4"/>
    <w:rsid w:val="00E73301"/>
    <w:rsid w:val="00E7475C"/>
    <w:rsid w:val="00E80258"/>
    <w:rsid w:val="00E82121"/>
    <w:rsid w:val="00E84E0C"/>
    <w:rsid w:val="00E85881"/>
    <w:rsid w:val="00E85A9F"/>
    <w:rsid w:val="00E94FD8"/>
    <w:rsid w:val="00E963C2"/>
    <w:rsid w:val="00E96BC8"/>
    <w:rsid w:val="00EB0089"/>
    <w:rsid w:val="00EB4C1E"/>
    <w:rsid w:val="00EC0A49"/>
    <w:rsid w:val="00EC2DE8"/>
    <w:rsid w:val="00EE1F1C"/>
    <w:rsid w:val="00EE3D5F"/>
    <w:rsid w:val="00EE4231"/>
    <w:rsid w:val="00EE55A9"/>
    <w:rsid w:val="00F02738"/>
    <w:rsid w:val="00F03086"/>
    <w:rsid w:val="00F2336F"/>
    <w:rsid w:val="00F233EC"/>
    <w:rsid w:val="00F23B40"/>
    <w:rsid w:val="00F3414C"/>
    <w:rsid w:val="00F44C3E"/>
    <w:rsid w:val="00F450DD"/>
    <w:rsid w:val="00F504FA"/>
    <w:rsid w:val="00F51D49"/>
    <w:rsid w:val="00F54317"/>
    <w:rsid w:val="00F6007C"/>
    <w:rsid w:val="00F62C2D"/>
    <w:rsid w:val="00F723B0"/>
    <w:rsid w:val="00F72A61"/>
    <w:rsid w:val="00F8693C"/>
    <w:rsid w:val="00F932FE"/>
    <w:rsid w:val="00FA196F"/>
    <w:rsid w:val="00FA5827"/>
    <w:rsid w:val="00FB06BD"/>
    <w:rsid w:val="00FB5789"/>
    <w:rsid w:val="00FB688C"/>
    <w:rsid w:val="00FB7BFC"/>
    <w:rsid w:val="00FD5B9B"/>
    <w:rsid w:val="00FD7C7F"/>
    <w:rsid w:val="00FF2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FD1C"/>
  <w15:chartTrackingRefBased/>
  <w15:docId w15:val="{E026C273-D4A7-41E9-8AD7-F40F2CE1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styleId="BodyTextIndent">
    <w:name w:val="Body Text Indent"/>
    <w:basedOn w:val="Normal"/>
    <w:link w:val="BodyTextIndentChar"/>
    <w:rsid w:val="009401F8"/>
    <w:pPr>
      <w:spacing w:after="120"/>
      <w:ind w:left="283"/>
    </w:pPr>
  </w:style>
  <w:style w:type="character" w:customStyle="1" w:styleId="BodyTextIndentChar">
    <w:name w:val="Body Text Indent Char"/>
    <w:basedOn w:val="DefaultParagraphFont"/>
    <w:link w:val="BodyTextIndent"/>
    <w:rsid w:val="009401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1838</Words>
  <Characters>1048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Baiba Zvaigzne</cp:lastModifiedBy>
  <cp:revision>2</cp:revision>
  <cp:lastPrinted>2016-03-07T12:33:00Z</cp:lastPrinted>
  <dcterms:created xsi:type="dcterms:W3CDTF">2026-02-27T10:01:00Z</dcterms:created>
  <dcterms:modified xsi:type="dcterms:W3CDTF">2026-02-27T10:01:00Z</dcterms:modified>
</cp:coreProperties>
</file>